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EE42" w14:textId="77777777" w:rsidR="00B35A10" w:rsidRPr="009F6467" w:rsidRDefault="00B35A10" w:rsidP="00B35A10">
      <w:pPr>
        <w:pStyle w:val="Month"/>
        <w:spacing w:after="240"/>
        <w:rPr>
          <w:sz w:val="90"/>
          <w:szCs w:val="90"/>
        </w:rPr>
      </w:pPr>
      <w:r>
        <w:rPr>
          <w:sz w:val="40"/>
          <w:szCs w:val="40"/>
        </w:rPr>
        <w:t xml:space="preserve">April </w:t>
      </w:r>
      <w:r w:rsidRPr="00B53211">
        <w:rPr>
          <w:rStyle w:val="Emphasis"/>
          <w:color w:val="auto"/>
          <w:sz w:val="40"/>
          <w:szCs w:val="40"/>
        </w:rPr>
        <w:fldChar w:fldCharType="begin"/>
      </w:r>
      <w:r w:rsidRPr="00B53211">
        <w:rPr>
          <w:rStyle w:val="Emphasis"/>
          <w:color w:val="auto"/>
          <w:sz w:val="40"/>
          <w:szCs w:val="40"/>
        </w:rPr>
        <w:instrText xml:space="preserve"> DOCVARIABLE  MonthStart \@  yyyy   \* MERGEFORMAT </w:instrText>
      </w:r>
      <w:r w:rsidRPr="00B53211">
        <w:rPr>
          <w:rStyle w:val="Emphasis"/>
          <w:color w:val="auto"/>
          <w:sz w:val="40"/>
          <w:szCs w:val="40"/>
        </w:rPr>
        <w:fldChar w:fldCharType="separate"/>
      </w:r>
      <w:r w:rsidRPr="00DC65D2">
        <w:rPr>
          <w:rStyle w:val="Emphasis"/>
          <w:caps w:val="0"/>
          <w:color w:val="auto"/>
          <w:sz w:val="40"/>
          <w:szCs w:val="40"/>
        </w:rPr>
        <w:t>2024</w:t>
      </w:r>
      <w:r w:rsidRPr="00B53211">
        <w:rPr>
          <w:rStyle w:val="Emphasis"/>
          <w:color w:val="auto"/>
          <w:sz w:val="40"/>
          <w:szCs w:val="40"/>
        </w:rPr>
        <w:fldChar w:fldCharType="end"/>
      </w:r>
      <w:r w:rsidRPr="00B53211">
        <w:rPr>
          <w:rStyle w:val="Emphasis"/>
          <w:caps w:val="0"/>
          <w:color w:val="auto"/>
          <w:sz w:val="40"/>
          <w:szCs w:val="40"/>
        </w:rPr>
        <w:t xml:space="preserve"> Service Schedule</w:t>
      </w:r>
      <w:r>
        <w:rPr>
          <w:rStyle w:val="Emphasis"/>
          <w:caps w:val="0"/>
          <w:sz w:val="90"/>
          <w:szCs w:val="90"/>
        </w:rPr>
        <w:tab/>
      </w:r>
      <w:r>
        <w:rPr>
          <w:rStyle w:val="Emphasis"/>
          <w:sz w:val="90"/>
          <w:szCs w:val="90"/>
        </w:rPr>
        <w:tab/>
      </w:r>
      <w:r w:rsidRPr="00403766">
        <w:rPr>
          <w:rStyle w:val="Emphasis"/>
          <w:sz w:val="40"/>
          <w:szCs w:val="40"/>
        </w:rPr>
        <w:tab/>
      </w:r>
      <w:r w:rsidRPr="00403766">
        <w:rPr>
          <w:rStyle w:val="Emphasis"/>
          <w:sz w:val="40"/>
          <w:szCs w:val="40"/>
        </w:rPr>
        <w:tab/>
      </w:r>
      <w:r w:rsidRPr="00E93DF0">
        <w:rPr>
          <w:rStyle w:val="Emphasis"/>
          <w:color w:val="FF0000"/>
          <w:sz w:val="28"/>
          <w:szCs w:val="28"/>
        </w:rPr>
        <w:t>Posted:</w:t>
      </w:r>
      <w:r>
        <w:rPr>
          <w:rStyle w:val="Emphasis"/>
          <w:color w:val="FF0000"/>
          <w:sz w:val="28"/>
          <w:szCs w:val="28"/>
        </w:rPr>
        <w:t xml:space="preserve"> 03/27/24.</w:t>
      </w:r>
    </w:p>
    <w:tbl>
      <w:tblPr>
        <w:tblStyle w:val="GridTable1Light-Accent2"/>
        <w:tblW w:w="4986" w:type="pct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058"/>
        <w:gridCol w:w="2057"/>
        <w:gridCol w:w="2003"/>
        <w:gridCol w:w="2158"/>
        <w:gridCol w:w="2014"/>
        <w:gridCol w:w="2057"/>
        <w:gridCol w:w="2060"/>
      </w:tblGrid>
      <w:tr w:rsidR="00B35A10" w14:paraId="544F33EB" w14:textId="77777777" w:rsidTr="00706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F8431DE" w14:textId="77777777" w:rsidR="00B35A10" w:rsidRPr="00324AD9" w:rsidRDefault="00B35A10" w:rsidP="00706DCE">
            <w:pPr>
              <w:pStyle w:val="Day"/>
              <w:rPr>
                <w:color w:val="auto"/>
              </w:rPr>
            </w:pPr>
            <w:r w:rsidRPr="00324AD9">
              <w:rPr>
                <w:color w:val="auto"/>
              </w:rPr>
              <w:t>Sun</w:t>
            </w:r>
          </w:p>
        </w:tc>
        <w:tc>
          <w:tcPr>
            <w:tcW w:w="714" w:type="pct"/>
          </w:tcPr>
          <w:p w14:paraId="7D79EDF5" w14:textId="77777777" w:rsidR="00B35A10" w:rsidRPr="00324AD9" w:rsidRDefault="00B35A10" w:rsidP="00706DCE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4AD9">
              <w:rPr>
                <w:color w:val="auto"/>
              </w:rPr>
              <w:t>mon</w:t>
            </w:r>
          </w:p>
        </w:tc>
        <w:tc>
          <w:tcPr>
            <w:tcW w:w="695" w:type="pct"/>
          </w:tcPr>
          <w:p w14:paraId="49AAC7D0" w14:textId="77777777" w:rsidR="00B35A10" w:rsidRPr="00324AD9" w:rsidRDefault="00B35A10" w:rsidP="00706DCE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4AD9">
              <w:rPr>
                <w:color w:val="auto"/>
              </w:rPr>
              <w:t>tue</w:t>
            </w:r>
          </w:p>
        </w:tc>
        <w:tc>
          <w:tcPr>
            <w:tcW w:w="749" w:type="pct"/>
          </w:tcPr>
          <w:p w14:paraId="37C0617C" w14:textId="77777777" w:rsidR="00B35A10" w:rsidRPr="00324AD9" w:rsidRDefault="00B35A10" w:rsidP="00706DCE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4AD9">
              <w:rPr>
                <w:color w:val="auto"/>
              </w:rPr>
              <w:t>wed</w:t>
            </w:r>
          </w:p>
        </w:tc>
        <w:tc>
          <w:tcPr>
            <w:tcW w:w="699" w:type="pct"/>
          </w:tcPr>
          <w:p w14:paraId="6A68B39A" w14:textId="77777777" w:rsidR="00B35A10" w:rsidRPr="00324AD9" w:rsidRDefault="00B35A10" w:rsidP="00706DCE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4AD9">
              <w:rPr>
                <w:color w:val="auto"/>
              </w:rPr>
              <w:t>thu</w:t>
            </w:r>
          </w:p>
        </w:tc>
        <w:tc>
          <w:tcPr>
            <w:tcW w:w="714" w:type="pct"/>
          </w:tcPr>
          <w:p w14:paraId="4DBF07D1" w14:textId="77777777" w:rsidR="00B35A10" w:rsidRPr="00324AD9" w:rsidRDefault="00B35A10" w:rsidP="00706DCE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4AD9">
              <w:rPr>
                <w:color w:val="auto"/>
              </w:rPr>
              <w:t>fri</w:t>
            </w:r>
          </w:p>
        </w:tc>
        <w:tc>
          <w:tcPr>
            <w:tcW w:w="715" w:type="pct"/>
          </w:tcPr>
          <w:p w14:paraId="349BB3D8" w14:textId="77777777" w:rsidR="00B35A10" w:rsidRPr="00324AD9" w:rsidRDefault="00B35A10" w:rsidP="00706DCE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4AD9">
              <w:rPr>
                <w:color w:val="auto"/>
              </w:rPr>
              <w:t>sat</w:t>
            </w:r>
          </w:p>
        </w:tc>
      </w:tr>
      <w:tr w:rsidR="00B35A10" w14:paraId="36010EBF" w14:textId="77777777" w:rsidTr="00706DC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97132" w:themeFill="accent2"/>
          </w:tcPr>
          <w:p w14:paraId="7D879F06" w14:textId="77777777" w:rsidR="00B35A10" w:rsidRPr="00D55E74" w:rsidRDefault="00B35A10" w:rsidP="00706DCE">
            <w:pPr>
              <w:pStyle w:val="Date"/>
              <w:rPr>
                <w:rStyle w:val="Emphasis"/>
                <w:color w:val="E97132" w:themeColor="accent2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E97132" w:themeFill="accent2"/>
          </w:tcPr>
          <w:p w14:paraId="56ECB585" w14:textId="77777777" w:rsidR="00B35A10" w:rsidRPr="00D55E74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D55E74">
              <w:rPr>
                <w:color w:val="FAE2D5" w:themeColor="accent2" w:themeTint="33"/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E97132" w:themeFill="accent2"/>
          </w:tcPr>
          <w:p w14:paraId="51FC9166" w14:textId="77777777" w:rsidR="00B35A10" w:rsidRPr="00D55E74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D55E74">
              <w:rPr>
                <w:color w:val="FAE2D5" w:themeColor="accent2" w:themeTint="33"/>
                <w:sz w:val="24"/>
                <w:szCs w:val="24"/>
              </w:rPr>
              <w:t>2</w:t>
            </w:r>
          </w:p>
        </w:tc>
        <w:tc>
          <w:tcPr>
            <w:tcW w:w="749" w:type="pct"/>
            <w:shd w:val="clear" w:color="auto" w:fill="E97132" w:themeFill="accent2"/>
          </w:tcPr>
          <w:p w14:paraId="6162C6FA" w14:textId="77777777" w:rsidR="00B35A10" w:rsidRPr="00D55E74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D55E74">
              <w:rPr>
                <w:color w:val="FAE2D5" w:themeColor="accent2" w:themeTint="33"/>
                <w:sz w:val="24"/>
                <w:szCs w:val="24"/>
              </w:rPr>
              <w:t>3</w:t>
            </w:r>
          </w:p>
        </w:tc>
        <w:tc>
          <w:tcPr>
            <w:tcW w:w="699" w:type="pct"/>
            <w:shd w:val="clear" w:color="auto" w:fill="E97132" w:themeFill="accent2"/>
          </w:tcPr>
          <w:p w14:paraId="25784541" w14:textId="77777777" w:rsidR="00B35A10" w:rsidRPr="00D55E74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D55E74">
              <w:rPr>
                <w:color w:val="FAE2D5" w:themeColor="accent2" w:themeTint="33"/>
                <w:sz w:val="24"/>
                <w:szCs w:val="24"/>
              </w:rPr>
              <w:t>4</w:t>
            </w:r>
          </w:p>
        </w:tc>
        <w:tc>
          <w:tcPr>
            <w:tcW w:w="714" w:type="pct"/>
            <w:shd w:val="clear" w:color="auto" w:fill="E97132" w:themeFill="accent2"/>
          </w:tcPr>
          <w:p w14:paraId="12059FB0" w14:textId="77777777" w:rsidR="00B35A10" w:rsidRPr="00D55E74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D55E74">
              <w:rPr>
                <w:color w:val="FAE2D5" w:themeColor="accent2" w:themeTint="33"/>
                <w:sz w:val="24"/>
                <w:szCs w:val="24"/>
              </w:rPr>
              <w:t>5</w:t>
            </w:r>
          </w:p>
        </w:tc>
        <w:tc>
          <w:tcPr>
            <w:tcW w:w="715" w:type="pct"/>
            <w:shd w:val="clear" w:color="auto" w:fill="E97132" w:themeFill="accent2"/>
          </w:tcPr>
          <w:p w14:paraId="7CCBEAF1" w14:textId="77777777" w:rsidR="00B35A10" w:rsidRPr="00D55E74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Cs/>
                <w:color w:val="FAE2D5" w:themeColor="accent2" w:themeTint="33"/>
                <w:sz w:val="22"/>
                <w:szCs w:val="22"/>
              </w:rPr>
            </w:pPr>
            <w:r w:rsidRPr="00D55E74">
              <w:rPr>
                <w:rStyle w:val="Emphasis"/>
                <w:bCs/>
                <w:color w:val="FAE2D5" w:themeColor="accent2" w:themeTint="33"/>
                <w:sz w:val="22"/>
                <w:szCs w:val="22"/>
              </w:rPr>
              <w:t>6</w:t>
            </w:r>
          </w:p>
        </w:tc>
      </w:tr>
      <w:tr w:rsidR="00B35A10" w14:paraId="624FA093" w14:textId="77777777" w:rsidTr="00B35A10">
        <w:trPr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19F7E24" w14:textId="77777777" w:rsidR="00B35A10" w:rsidRPr="00311C46" w:rsidRDefault="00B35A10" w:rsidP="00706DCE">
            <w:pPr>
              <w:rPr>
                <w:i/>
                <w:iCs/>
                <w:color w:val="FAE2D5" w:themeColor="accent2" w:themeTint="33"/>
                <w:sz w:val="20"/>
                <w:szCs w:val="20"/>
              </w:rPr>
            </w:pPr>
            <w:r w:rsidRPr="00311C46">
              <w:rPr>
                <w:i/>
                <w:iCs/>
                <w:color w:val="auto"/>
                <w:sz w:val="20"/>
                <w:szCs w:val="20"/>
              </w:rPr>
              <w:t>Easter Sunday</w:t>
            </w:r>
          </w:p>
        </w:tc>
        <w:tc>
          <w:tcPr>
            <w:tcW w:w="714" w:type="pct"/>
          </w:tcPr>
          <w:p w14:paraId="3EB7133B" w14:textId="1A09F1A0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Mass: 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0698458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3B06E981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1338C2EC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039A8F09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5B6E01B1" w14:textId="77777777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5" w:type="pct"/>
          </w:tcPr>
          <w:p w14:paraId="2643D0B3" w14:textId="01E2ABFB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</w:tcPr>
          <w:p w14:paraId="12AA1E00" w14:textId="2106DDA3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 xml:space="preserve">7am </w:t>
            </w:r>
          </w:p>
        </w:tc>
        <w:tc>
          <w:tcPr>
            <w:tcW w:w="699" w:type="pct"/>
          </w:tcPr>
          <w:p w14:paraId="234D979B" w14:textId="5EB98869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2BDD239" w14:textId="7338620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Adoration </w:t>
            </w:r>
            <w:r>
              <w:rPr>
                <w:b/>
                <w:bCs/>
                <w:color w:val="auto"/>
                <w:sz w:val="20"/>
                <w:szCs w:val="20"/>
              </w:rPr>
              <w:t>7:30am</w:t>
            </w:r>
          </w:p>
          <w:p w14:paraId="7736C865" w14:textId="5515AE3D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0D407B">
              <w:rPr>
                <w:b/>
                <w:bCs/>
                <w:color w:val="auto"/>
                <w:sz w:val="20"/>
                <w:szCs w:val="20"/>
                <w:shd w:val="clear" w:color="auto" w:fill="FFFF00"/>
              </w:rPr>
              <w:t>11am Funeral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0BB2B5EB" w14:textId="758AB7BC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C445E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61F9A926" w14:textId="4E1E8D44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47128B">
              <w:rPr>
                <w:b/>
                <w:bCs/>
                <w:color w:val="00B050"/>
                <w:sz w:val="20"/>
                <w:szCs w:val="20"/>
              </w:rPr>
              <w:t>12pm Chuukese funeral</w:t>
            </w:r>
          </w:p>
        </w:tc>
        <w:tc>
          <w:tcPr>
            <w:tcW w:w="715" w:type="pct"/>
          </w:tcPr>
          <w:p w14:paraId="41DAFA29" w14:textId="403BC0D4" w:rsidR="00B35A10" w:rsidRPr="003C445E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C445E">
              <w:rPr>
                <w:b/>
                <w:bCs/>
                <w:color w:val="FF0000"/>
                <w:sz w:val="22"/>
                <w:szCs w:val="22"/>
              </w:rPr>
              <w:t xml:space="preserve">7am </w:t>
            </w:r>
          </w:p>
          <w:p w14:paraId="5681F4A6" w14:textId="1E517DEB" w:rsidR="00B35A10" w:rsidRDefault="00B35A10" w:rsidP="00B35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Confession:</w:t>
            </w:r>
            <w:r w:rsidRPr="003C445E">
              <w:rPr>
                <w:b/>
                <w:bCs/>
                <w:color w:val="FF0000"/>
                <w:sz w:val="20"/>
                <w:szCs w:val="20"/>
              </w:rPr>
              <w:t xml:space="preserve">9am </w:t>
            </w:r>
          </w:p>
          <w:p w14:paraId="47077D42" w14:textId="4F61667F" w:rsidR="00B35A10" w:rsidRDefault="00B35A10" w:rsidP="00B35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C445E">
              <w:rPr>
                <w:b/>
                <w:bCs/>
                <w:color w:val="FF0000"/>
                <w:sz w:val="20"/>
                <w:szCs w:val="20"/>
              </w:rPr>
              <w:t xml:space="preserve">5pm </w:t>
            </w:r>
          </w:p>
          <w:p w14:paraId="276ED78A" w14:textId="52936782" w:rsidR="00B35A10" w:rsidRPr="00E16EEC" w:rsidRDefault="00B35A10" w:rsidP="00B35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35A10" w:rsidRPr="00324AD9" w14:paraId="3796A17E" w14:textId="77777777" w:rsidTr="00706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97132" w:themeFill="accent2"/>
          </w:tcPr>
          <w:p w14:paraId="23D00045" w14:textId="77777777" w:rsidR="00B35A10" w:rsidRPr="001D52A9" w:rsidRDefault="00B35A10" w:rsidP="00706DCE">
            <w:pPr>
              <w:pStyle w:val="Date"/>
              <w:rPr>
                <w:rStyle w:val="Emphasis"/>
                <w:b/>
                <w:bCs w:val="0"/>
                <w:color w:val="FAE2D5" w:themeColor="accent2" w:themeTint="33"/>
                <w:sz w:val="20"/>
                <w:szCs w:val="20"/>
              </w:rPr>
            </w:pPr>
            <w:r>
              <w:rPr>
                <w:b/>
                <w:bCs w:val="0"/>
                <w:color w:val="FAE2D5" w:themeColor="accent2" w:themeTint="33"/>
                <w:sz w:val="24"/>
                <w:szCs w:val="24"/>
              </w:rPr>
              <w:t xml:space="preserve"> </w:t>
            </w:r>
            <w:r w:rsidRPr="001D52A9">
              <w:rPr>
                <w:b/>
                <w:bCs w:val="0"/>
                <w:color w:val="FAE2D5" w:themeColor="accent2" w:themeTint="33"/>
                <w:sz w:val="24"/>
                <w:szCs w:val="24"/>
              </w:rPr>
              <w:t>7</w:t>
            </w:r>
          </w:p>
        </w:tc>
        <w:tc>
          <w:tcPr>
            <w:tcW w:w="714" w:type="pct"/>
            <w:shd w:val="clear" w:color="auto" w:fill="E97132" w:themeFill="accent2"/>
          </w:tcPr>
          <w:p w14:paraId="7DA71AE0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8</w:t>
            </w:r>
          </w:p>
        </w:tc>
        <w:tc>
          <w:tcPr>
            <w:tcW w:w="695" w:type="pct"/>
            <w:shd w:val="clear" w:color="auto" w:fill="E97132" w:themeFill="accent2"/>
          </w:tcPr>
          <w:p w14:paraId="0EBEEBFA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9</w:t>
            </w:r>
          </w:p>
        </w:tc>
        <w:tc>
          <w:tcPr>
            <w:tcW w:w="749" w:type="pct"/>
            <w:shd w:val="clear" w:color="auto" w:fill="E97132" w:themeFill="accent2"/>
          </w:tcPr>
          <w:p w14:paraId="4D6F9F2D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10</w:t>
            </w:r>
          </w:p>
        </w:tc>
        <w:tc>
          <w:tcPr>
            <w:tcW w:w="699" w:type="pct"/>
            <w:shd w:val="clear" w:color="auto" w:fill="E97132" w:themeFill="accent2"/>
          </w:tcPr>
          <w:p w14:paraId="4E3A5484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E97132" w:themeFill="accent2"/>
          </w:tcPr>
          <w:p w14:paraId="2EC93D9F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12</w:t>
            </w:r>
          </w:p>
        </w:tc>
        <w:tc>
          <w:tcPr>
            <w:tcW w:w="715" w:type="pct"/>
            <w:shd w:val="clear" w:color="auto" w:fill="E97132" w:themeFill="accent2"/>
          </w:tcPr>
          <w:p w14:paraId="794DC54A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t>13</w:t>
            </w:r>
          </w:p>
        </w:tc>
      </w:tr>
      <w:tr w:rsidR="00B35A10" w14:paraId="2C34C5DE" w14:textId="77777777" w:rsidTr="00B35A10">
        <w:trPr>
          <w:trHeight w:hRule="exact"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DAE9F7" w:themeFill="text2" w:themeFillTint="1A"/>
          </w:tcPr>
          <w:p w14:paraId="28BE311F" w14:textId="5455E954" w:rsidR="00B35A10" w:rsidRPr="008125BF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Mass:</w:t>
            </w:r>
            <w:r w:rsidRPr="008125BF">
              <w:rPr>
                <w:color w:val="FF0000"/>
                <w:sz w:val="20"/>
                <w:szCs w:val="20"/>
              </w:rPr>
              <w:t xml:space="preserve">6am </w:t>
            </w:r>
          </w:p>
          <w:p w14:paraId="236F3DA4" w14:textId="22D04F6C" w:rsidR="00B35A10" w:rsidRPr="008125BF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8125BF">
              <w:rPr>
                <w:color w:val="FF0000"/>
                <w:sz w:val="20"/>
                <w:szCs w:val="20"/>
              </w:rPr>
              <w:t xml:space="preserve">8am </w:t>
            </w:r>
          </w:p>
          <w:p w14:paraId="7D9C8C13" w14:textId="111C6537" w:rsidR="00B35A10" w:rsidRPr="008125BF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8125BF">
              <w:rPr>
                <w:color w:val="FF0000"/>
                <w:sz w:val="20"/>
                <w:szCs w:val="20"/>
              </w:rPr>
              <w:t xml:space="preserve">10am </w:t>
            </w:r>
          </w:p>
          <w:p w14:paraId="79B6AA63" w14:textId="624D6589" w:rsidR="00B35A10" w:rsidRPr="008125BF" w:rsidRDefault="00B35A10" w:rsidP="00B35A10">
            <w:pPr>
              <w:spacing w:after="0"/>
              <w:rPr>
                <w:b w:val="0"/>
                <w:bCs w:val="0"/>
                <w:color w:val="7030A0"/>
                <w:sz w:val="20"/>
                <w:szCs w:val="20"/>
              </w:rPr>
            </w:pPr>
            <w:r w:rsidRPr="008125BF">
              <w:rPr>
                <w:color w:val="7030A0"/>
                <w:sz w:val="20"/>
                <w:szCs w:val="20"/>
              </w:rPr>
              <w:t xml:space="preserve">12pm </w:t>
            </w:r>
          </w:p>
          <w:p w14:paraId="6FB390F9" w14:textId="77777777" w:rsidR="00B35A10" w:rsidRPr="008125BF" w:rsidRDefault="00B35A10" w:rsidP="00B35A10">
            <w:pPr>
              <w:spacing w:after="0"/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8125BF">
              <w:rPr>
                <w:color w:val="00B050"/>
                <w:sz w:val="20"/>
                <w:szCs w:val="20"/>
              </w:rPr>
              <w:t>2pm Chuukese</w:t>
            </w:r>
          </w:p>
          <w:p w14:paraId="56CD87C8" w14:textId="2007B23C" w:rsidR="00B35A10" w:rsidRPr="00A65821" w:rsidRDefault="00B35A10" w:rsidP="00B35A10">
            <w:pPr>
              <w:spacing w:after="0"/>
              <w:rPr>
                <w:color w:val="auto"/>
                <w:sz w:val="20"/>
                <w:szCs w:val="20"/>
              </w:rPr>
            </w:pPr>
            <w:r w:rsidRPr="008125BF">
              <w:rPr>
                <w:color w:val="7030A0"/>
                <w:sz w:val="20"/>
                <w:szCs w:val="20"/>
              </w:rPr>
              <w:t>5pm</w:t>
            </w:r>
          </w:p>
        </w:tc>
        <w:tc>
          <w:tcPr>
            <w:tcW w:w="714" w:type="pct"/>
            <w:shd w:val="clear" w:color="auto" w:fill="DAE9F7" w:themeFill="text2" w:themeFillTint="1A"/>
          </w:tcPr>
          <w:p w14:paraId="25DEF014" w14:textId="1BDC8FDC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AF1A5C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695" w:type="pct"/>
            <w:shd w:val="clear" w:color="auto" w:fill="DAE9F7" w:themeFill="text2" w:themeFillTint="1A"/>
          </w:tcPr>
          <w:p w14:paraId="74AD02BC" w14:textId="29083E66" w:rsidR="00B35A10" w:rsidRPr="00020612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AF1A5C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749" w:type="pct"/>
            <w:shd w:val="clear" w:color="auto" w:fill="DAE9F7" w:themeFill="text2" w:themeFillTint="1A"/>
          </w:tcPr>
          <w:p w14:paraId="2C4ECD7A" w14:textId="3102A73E" w:rsidR="00B35A10" w:rsidRPr="00342497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42497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662D7971" w14:textId="4DD6CE9D" w:rsidR="00B35A10" w:rsidRPr="00847FD7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26AF4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11am Funeral/No Burial (+Jeanette </w:t>
            </w:r>
            <w:proofErr w:type="spellStart"/>
            <w:r w:rsidRPr="00526AF4">
              <w:rPr>
                <w:b/>
                <w:bCs/>
                <w:color w:val="auto"/>
                <w:sz w:val="20"/>
                <w:szCs w:val="20"/>
                <w:highlight w:val="yellow"/>
              </w:rPr>
              <w:t>Abear</w:t>
            </w:r>
            <w:proofErr w:type="spellEnd"/>
            <w:r w:rsidRPr="00526AF4">
              <w:rPr>
                <w:b/>
                <w:bCs/>
                <w:color w:val="auto"/>
                <w:sz w:val="20"/>
                <w:szCs w:val="20"/>
                <w:highlight w:val="yellow"/>
              </w:rPr>
              <w:t>)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998BFC3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74018244" w14:textId="542A1243" w:rsidR="00B35A10" w:rsidRPr="00020612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DAE9F7" w:themeFill="text2" w:themeFillTint="1A"/>
          </w:tcPr>
          <w:p w14:paraId="78EF503A" w14:textId="4337E2FD" w:rsidR="00B35A10" w:rsidRDefault="00B35A10" w:rsidP="00B35A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FE5C612" w14:textId="5FF735B1" w:rsidR="00B35A10" w:rsidRDefault="00B35A10" w:rsidP="00B35A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Adoration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7:30am</w:t>
            </w:r>
          </w:p>
          <w:p w14:paraId="7CEC63E5" w14:textId="77777777" w:rsidR="00B35A10" w:rsidRPr="00526AF4" w:rsidRDefault="00B35A10" w:rsidP="00B35A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526AF4">
              <w:rPr>
                <w:b/>
                <w:bCs/>
                <w:color w:val="auto"/>
                <w:sz w:val="20"/>
                <w:szCs w:val="20"/>
                <w:highlight w:val="yellow"/>
              </w:rPr>
              <w:t>10:30 Funeral</w:t>
            </w:r>
          </w:p>
          <w:p w14:paraId="13C153B6" w14:textId="77777777" w:rsidR="00B35A10" w:rsidRPr="00526AF4" w:rsidRDefault="00B35A10" w:rsidP="00B35A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526AF4">
              <w:rPr>
                <w:b/>
                <w:bCs/>
                <w:color w:val="auto"/>
                <w:sz w:val="20"/>
                <w:szCs w:val="20"/>
                <w:highlight w:val="yellow"/>
              </w:rPr>
              <w:t>12:30 Burial Mililani</w:t>
            </w:r>
          </w:p>
          <w:p w14:paraId="7AB528D5" w14:textId="77777777" w:rsidR="00B35A10" w:rsidRDefault="00B35A10" w:rsidP="00B35A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526AF4">
              <w:rPr>
                <w:b/>
                <w:bCs/>
                <w:color w:val="auto"/>
                <w:sz w:val="20"/>
                <w:szCs w:val="20"/>
                <w:highlight w:val="yellow"/>
              </w:rPr>
              <w:t>(+Maria Aquino)</w:t>
            </w:r>
          </w:p>
          <w:p w14:paraId="12C4DC32" w14:textId="2C4D712A" w:rsidR="00B35A10" w:rsidRPr="00B47478" w:rsidRDefault="00B35A10" w:rsidP="00B35A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AE9F7" w:themeFill="text2" w:themeFillTint="1A"/>
          </w:tcPr>
          <w:p w14:paraId="254014E0" w14:textId="3B26A238" w:rsidR="00B35A10" w:rsidRPr="00327E5B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27E5B">
              <w:rPr>
                <w:b/>
                <w:bCs/>
                <w:color w:val="000000" w:themeColor="text1"/>
                <w:sz w:val="20"/>
                <w:szCs w:val="20"/>
              </w:rPr>
              <w:t xml:space="preserve">7am </w:t>
            </w:r>
          </w:p>
          <w:p w14:paraId="266D9D62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563B816E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43E14814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34970F6B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223741C8" w14:textId="6D0B7EF6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DAE9F7" w:themeFill="text2" w:themeFillTint="1A"/>
          </w:tcPr>
          <w:p w14:paraId="3CE35B31" w14:textId="15779AF2" w:rsidR="00B35A10" w:rsidRPr="00020612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27E5B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792E2FDA" w14:textId="77777777" w:rsidR="00B35A10" w:rsidRPr="004665E3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4665E3">
              <w:rPr>
                <w:b/>
                <w:bCs/>
                <w:color w:val="FF0000"/>
                <w:sz w:val="20"/>
                <w:szCs w:val="20"/>
              </w:rPr>
              <w:t>9am RE/</w:t>
            </w:r>
            <w:proofErr w:type="gramStart"/>
            <w:r w:rsidRPr="004665E3">
              <w:rPr>
                <w:b/>
                <w:bCs/>
                <w:color w:val="FF0000"/>
                <w:sz w:val="20"/>
                <w:szCs w:val="20"/>
              </w:rPr>
              <w:t>SES  (</w:t>
            </w:r>
            <w:proofErr w:type="gramEnd"/>
            <w:r w:rsidRPr="004665E3">
              <w:rPr>
                <w:b/>
                <w:bCs/>
                <w:color w:val="FF0000"/>
                <w:sz w:val="20"/>
                <w:szCs w:val="20"/>
              </w:rPr>
              <w:t>Fr S)</w:t>
            </w:r>
          </w:p>
          <w:p w14:paraId="7BEEC237" w14:textId="77777777" w:rsidR="00B35A10" w:rsidRPr="004665E3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4665E3">
              <w:rPr>
                <w:b/>
                <w:bCs/>
                <w:color w:val="FF0000"/>
                <w:sz w:val="20"/>
                <w:szCs w:val="20"/>
              </w:rPr>
              <w:t xml:space="preserve">Baptisms </w:t>
            </w:r>
            <w:r w:rsidRPr="004665E3">
              <w:rPr>
                <w:b/>
                <w:bCs/>
                <w:color w:val="FF0000"/>
              </w:rPr>
              <w:t>(no Mass)</w:t>
            </w:r>
          </w:p>
          <w:p w14:paraId="119DBA22" w14:textId="287FE99E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4665E3">
              <w:rPr>
                <w:b/>
                <w:bCs/>
                <w:color w:val="FF0000"/>
                <w:sz w:val="20"/>
                <w:szCs w:val="20"/>
              </w:rPr>
              <w:t xml:space="preserve">9am </w:t>
            </w:r>
          </w:p>
          <w:p w14:paraId="24DF7DCE" w14:textId="7052640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20612">
              <w:rPr>
                <w:b/>
                <w:bCs/>
                <w:color w:val="auto"/>
                <w:sz w:val="20"/>
                <w:szCs w:val="20"/>
              </w:rPr>
              <w:t>5pm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EA1BAF" w14:textId="397D16DB" w:rsidR="00B35A10" w:rsidRPr="00F729DE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35A10" w14:paraId="2B8F6F7C" w14:textId="77777777" w:rsidTr="00706DC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97132" w:themeFill="accent2"/>
          </w:tcPr>
          <w:p w14:paraId="7F979F73" w14:textId="77777777" w:rsidR="00B35A10" w:rsidRPr="00374F3D" w:rsidRDefault="00B35A10" w:rsidP="00706DCE">
            <w:pPr>
              <w:pStyle w:val="Date"/>
              <w:rPr>
                <w:rStyle w:val="Emphasis"/>
                <w:b/>
                <w:bCs w:val="0"/>
                <w:color w:val="auto"/>
                <w:sz w:val="24"/>
                <w:szCs w:val="24"/>
              </w:rPr>
            </w:pPr>
            <w:r w:rsidRPr="00F729DE">
              <w:rPr>
                <w:rStyle w:val="Emphasis"/>
                <w:b/>
                <w:bCs w:val="0"/>
                <w:color w:val="FAE2D5" w:themeColor="accent2" w:themeTint="33"/>
                <w:sz w:val="24"/>
                <w:szCs w:val="24"/>
              </w:rPr>
              <w:t>14</w:t>
            </w:r>
          </w:p>
        </w:tc>
        <w:tc>
          <w:tcPr>
            <w:tcW w:w="714" w:type="pct"/>
            <w:shd w:val="clear" w:color="auto" w:fill="E97132" w:themeFill="accent2"/>
          </w:tcPr>
          <w:p w14:paraId="76CCFBC1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15</w:t>
            </w:r>
          </w:p>
        </w:tc>
        <w:tc>
          <w:tcPr>
            <w:tcW w:w="695" w:type="pct"/>
            <w:shd w:val="clear" w:color="auto" w:fill="E97132" w:themeFill="accent2"/>
          </w:tcPr>
          <w:p w14:paraId="30E31A6B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16</w:t>
            </w:r>
          </w:p>
        </w:tc>
        <w:tc>
          <w:tcPr>
            <w:tcW w:w="749" w:type="pct"/>
            <w:shd w:val="clear" w:color="auto" w:fill="E97132" w:themeFill="accent2"/>
          </w:tcPr>
          <w:p w14:paraId="137945BA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17</w:t>
            </w:r>
          </w:p>
        </w:tc>
        <w:tc>
          <w:tcPr>
            <w:tcW w:w="699" w:type="pct"/>
            <w:shd w:val="clear" w:color="auto" w:fill="E97132" w:themeFill="accent2"/>
          </w:tcPr>
          <w:p w14:paraId="2E74B5A8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18</w:t>
            </w:r>
          </w:p>
        </w:tc>
        <w:tc>
          <w:tcPr>
            <w:tcW w:w="714" w:type="pct"/>
            <w:shd w:val="clear" w:color="auto" w:fill="E97132" w:themeFill="accent2"/>
          </w:tcPr>
          <w:p w14:paraId="4E69B3A4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19</w:t>
            </w:r>
          </w:p>
        </w:tc>
        <w:tc>
          <w:tcPr>
            <w:tcW w:w="715" w:type="pct"/>
            <w:shd w:val="clear" w:color="auto" w:fill="E97132" w:themeFill="accent2"/>
          </w:tcPr>
          <w:p w14:paraId="481D6A9A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t>20</w:t>
            </w:r>
          </w:p>
        </w:tc>
      </w:tr>
      <w:tr w:rsidR="00B35A10" w14:paraId="16F24F7E" w14:textId="77777777" w:rsidTr="00B35A10">
        <w:trPr>
          <w:trHeight w:hRule="exact"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8B4C436" w14:textId="7A0B9B84" w:rsidR="00B35A10" w:rsidRPr="0023080F" w:rsidRDefault="00B35A10" w:rsidP="00B35A10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Mass:</w:t>
            </w:r>
            <w:r w:rsidRPr="0023080F">
              <w:rPr>
                <w:color w:val="auto"/>
                <w:sz w:val="20"/>
                <w:szCs w:val="20"/>
              </w:rPr>
              <w:t>6am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09D80F22" w14:textId="3FEF8595" w:rsidR="00B35A10" w:rsidRPr="0023080F" w:rsidRDefault="00B35A10" w:rsidP="00B35A10">
            <w:pPr>
              <w:spacing w:after="0"/>
              <w:rPr>
                <w:color w:val="auto"/>
                <w:sz w:val="20"/>
                <w:szCs w:val="20"/>
              </w:rPr>
            </w:pPr>
            <w:r w:rsidRPr="0023080F">
              <w:rPr>
                <w:color w:val="auto"/>
                <w:sz w:val="20"/>
                <w:szCs w:val="20"/>
              </w:rPr>
              <w:t>8am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40C931B7" w14:textId="006BAD25" w:rsidR="00B35A10" w:rsidRPr="005B204A" w:rsidRDefault="00B35A10" w:rsidP="00B35A10">
            <w:pPr>
              <w:spacing w:after="0"/>
              <w:rPr>
                <w:color w:val="FF0000"/>
                <w:sz w:val="20"/>
                <w:szCs w:val="20"/>
              </w:rPr>
            </w:pPr>
            <w:r w:rsidRPr="005B204A">
              <w:rPr>
                <w:color w:val="FF0000"/>
                <w:sz w:val="20"/>
                <w:szCs w:val="20"/>
              </w:rPr>
              <w:t xml:space="preserve">10am </w:t>
            </w:r>
          </w:p>
          <w:p w14:paraId="01851353" w14:textId="09F321AD" w:rsidR="00B35A10" w:rsidRPr="005B204A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B204A">
              <w:rPr>
                <w:color w:val="FF0000"/>
                <w:sz w:val="20"/>
                <w:szCs w:val="20"/>
              </w:rPr>
              <w:t xml:space="preserve">12pm </w:t>
            </w:r>
          </w:p>
          <w:p w14:paraId="69430275" w14:textId="4F5FA5F1" w:rsidR="00B35A10" w:rsidRPr="0023080F" w:rsidRDefault="00B35A10" w:rsidP="00B35A10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1:30pm Baptism </w:t>
            </w:r>
          </w:p>
          <w:p w14:paraId="4AC24242" w14:textId="24C76244" w:rsidR="00B35A10" w:rsidRPr="005B204A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5B204A">
              <w:rPr>
                <w:color w:val="FF0000"/>
                <w:sz w:val="20"/>
                <w:szCs w:val="20"/>
              </w:rPr>
              <w:t xml:space="preserve">5pm </w:t>
            </w:r>
          </w:p>
          <w:p w14:paraId="1974B7AB" w14:textId="49F1AD2E" w:rsidR="00B35A10" w:rsidRPr="0023080F" w:rsidRDefault="00B35A10" w:rsidP="00706D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14:paraId="2DB6DEDC" w14:textId="0E67FEBE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rFonts w:cstheme="minorHAnsi"/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B905930" w14:textId="46A46F94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847FD7">
              <w:rPr>
                <w:rFonts w:cstheme="minorHAnsi"/>
                <w:b/>
                <w:bCs/>
                <w:color w:val="auto"/>
                <w:sz w:val="20"/>
                <w:szCs w:val="20"/>
                <w:shd w:val="clear" w:color="auto" w:fill="FFFF00"/>
              </w:rPr>
              <w:t xml:space="preserve">11:30am Funeral, Mililani (+Grover </w:t>
            </w:r>
            <w:proofErr w:type="spellStart"/>
            <w:r w:rsidRPr="00847FD7">
              <w:rPr>
                <w:rFonts w:cstheme="minorHAnsi"/>
                <w:b/>
                <w:bCs/>
                <w:color w:val="auto"/>
                <w:sz w:val="20"/>
                <w:szCs w:val="20"/>
                <w:shd w:val="clear" w:color="auto" w:fill="FFFF00"/>
              </w:rPr>
              <w:t>Miyasato</w:t>
            </w:r>
            <w:proofErr w:type="spellEnd"/>
            <w:r w:rsidRPr="00847FD7">
              <w:rPr>
                <w:rFonts w:cstheme="minorHAnsi"/>
                <w:b/>
                <w:bCs/>
                <w:color w:val="auto"/>
                <w:sz w:val="20"/>
                <w:szCs w:val="20"/>
                <w:shd w:val="clear" w:color="auto" w:fill="FFFF00"/>
              </w:rPr>
              <w:t>)</w:t>
            </w:r>
            <w:r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BBA7A47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  <w:p w14:paraId="4BF1C897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  <w:p w14:paraId="15A917AF" w14:textId="578DA556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5" w:type="pct"/>
          </w:tcPr>
          <w:p w14:paraId="12FE4B5A" w14:textId="5640D1A3" w:rsidR="00B35A10" w:rsidRPr="00590DD6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590DD6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409D66B4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7179EB44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6D4394C6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54AF608C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6717B4FF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1387882F" w14:textId="700CB619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</w:tcPr>
          <w:p w14:paraId="51803BFB" w14:textId="3665847B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 xml:space="preserve">7am </w:t>
            </w:r>
          </w:p>
        </w:tc>
        <w:tc>
          <w:tcPr>
            <w:tcW w:w="699" w:type="pct"/>
          </w:tcPr>
          <w:p w14:paraId="3F89DBE8" w14:textId="3DCCB88F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C8382A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26C63750" w14:textId="46511E9B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93660F">
              <w:rPr>
                <w:b/>
                <w:bCs/>
                <w:color w:val="FF0000"/>
                <w:sz w:val="20"/>
                <w:szCs w:val="20"/>
              </w:rPr>
              <w:t xml:space="preserve">Adoration </w:t>
            </w:r>
            <w:r>
              <w:rPr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14" w:type="pct"/>
          </w:tcPr>
          <w:p w14:paraId="1D44BE59" w14:textId="4BDCE269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C8382A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715" w:type="pct"/>
          </w:tcPr>
          <w:p w14:paraId="71471E57" w14:textId="6CF0B0D2" w:rsidR="00B35A10" w:rsidRPr="00020612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20612">
              <w:rPr>
                <w:b/>
                <w:bCs/>
                <w:color w:val="auto"/>
                <w:sz w:val="20"/>
                <w:szCs w:val="20"/>
              </w:rPr>
              <w:t xml:space="preserve">7am </w:t>
            </w:r>
          </w:p>
          <w:p w14:paraId="5063F0C8" w14:textId="49284506" w:rsidR="00B35A10" w:rsidRPr="00020612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Confession:</w:t>
            </w:r>
            <w:r w:rsidRPr="00020612">
              <w:rPr>
                <w:b/>
                <w:bCs/>
                <w:color w:val="auto"/>
                <w:sz w:val="20"/>
                <w:szCs w:val="20"/>
              </w:rPr>
              <w:t xml:space="preserve">9am </w:t>
            </w:r>
          </w:p>
          <w:p w14:paraId="25190831" w14:textId="77777777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8- 4:30 </w:t>
            </w:r>
            <w:r w:rsidRPr="00FC0BD0">
              <w:rPr>
                <w:b/>
                <w:bCs/>
                <w:color w:val="auto"/>
                <w:sz w:val="20"/>
                <w:szCs w:val="20"/>
              </w:rPr>
              <w:t xml:space="preserve">Conf </w:t>
            </w:r>
            <w:proofErr w:type="spellStart"/>
            <w:r w:rsidRPr="00FC0BD0">
              <w:rPr>
                <w:b/>
                <w:bCs/>
                <w:color w:val="auto"/>
                <w:sz w:val="20"/>
                <w:szCs w:val="20"/>
              </w:rPr>
              <w:t>Retr</w:t>
            </w:r>
            <w:proofErr w:type="spellEnd"/>
            <w:r w:rsidRPr="00FC0BD0">
              <w:rPr>
                <w:b/>
                <w:bCs/>
                <w:color w:val="auto"/>
                <w:sz w:val="20"/>
                <w:szCs w:val="20"/>
              </w:rPr>
              <w:t xml:space="preserve"> (EDGE)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– St Anthony</w:t>
            </w:r>
          </w:p>
          <w:p w14:paraId="4C5C09FB" w14:textId="4BEA2320" w:rsidR="00B35A10" w:rsidRPr="000F1614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F1614">
              <w:rPr>
                <w:b/>
                <w:bCs/>
                <w:color w:val="FF0000"/>
                <w:sz w:val="20"/>
                <w:szCs w:val="20"/>
              </w:rPr>
              <w:t>5pm</w:t>
            </w:r>
          </w:p>
          <w:p w14:paraId="01F7B548" w14:textId="77777777" w:rsidR="00B35A10" w:rsidRPr="00FC0BD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35A10" w14:paraId="1D9B6E7E" w14:textId="77777777" w:rsidTr="00706DC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97132" w:themeFill="accent2"/>
          </w:tcPr>
          <w:p w14:paraId="68E0616D" w14:textId="77777777" w:rsidR="00B35A10" w:rsidRPr="0023080F" w:rsidRDefault="00B35A10" w:rsidP="00706DCE">
            <w:pPr>
              <w:pStyle w:val="Date"/>
              <w:rPr>
                <w:rStyle w:val="Emphasis"/>
                <w:b/>
                <w:color w:val="auto"/>
                <w:sz w:val="24"/>
                <w:szCs w:val="24"/>
              </w:rPr>
            </w:pPr>
            <w:r w:rsidRPr="001328FD">
              <w:rPr>
                <w:rStyle w:val="Emphasis"/>
                <w:b/>
                <w:color w:val="DAE9F7" w:themeColor="text2" w:themeTint="1A"/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E97132" w:themeFill="accent2"/>
          </w:tcPr>
          <w:p w14:paraId="03067C7A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22</w:t>
            </w:r>
          </w:p>
        </w:tc>
        <w:tc>
          <w:tcPr>
            <w:tcW w:w="695" w:type="pct"/>
            <w:shd w:val="clear" w:color="auto" w:fill="E97132" w:themeFill="accent2"/>
          </w:tcPr>
          <w:p w14:paraId="2AE1FAAF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23</w:t>
            </w:r>
          </w:p>
        </w:tc>
        <w:tc>
          <w:tcPr>
            <w:tcW w:w="749" w:type="pct"/>
            <w:shd w:val="clear" w:color="auto" w:fill="E97132" w:themeFill="accent2"/>
          </w:tcPr>
          <w:p w14:paraId="3A5AE56B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24</w:t>
            </w:r>
          </w:p>
        </w:tc>
        <w:tc>
          <w:tcPr>
            <w:tcW w:w="699" w:type="pct"/>
            <w:shd w:val="clear" w:color="auto" w:fill="E97132" w:themeFill="accent2"/>
          </w:tcPr>
          <w:p w14:paraId="4C1FFC2F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color w:val="FAE2D5" w:themeColor="accent2" w:themeTint="33"/>
                <w:sz w:val="24"/>
                <w:szCs w:val="24"/>
              </w:rPr>
              <w:t>25</w:t>
            </w:r>
          </w:p>
        </w:tc>
        <w:tc>
          <w:tcPr>
            <w:tcW w:w="714" w:type="pct"/>
            <w:shd w:val="clear" w:color="auto" w:fill="E97132" w:themeFill="accent2"/>
          </w:tcPr>
          <w:p w14:paraId="021A6767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  <w:sz w:val="22"/>
                <w:szCs w:val="22"/>
              </w:rPr>
            </w:pPr>
            <w:r w:rsidRPr="001D52A9">
              <w:rPr>
                <w:color w:val="FAE2D5" w:themeColor="accent2" w:themeTint="33"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E97132" w:themeFill="accent2"/>
          </w:tcPr>
          <w:p w14:paraId="49FD831B" w14:textId="77777777" w:rsidR="00B35A10" w:rsidRPr="001D52A9" w:rsidRDefault="00B35A10" w:rsidP="00706DCE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begin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IF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begin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=F10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separate"/>
            </w:r>
            <w:r w:rsidRPr="001D52A9">
              <w:rPr>
                <w:rStyle w:val="Emphasis"/>
                <w:noProof/>
                <w:color w:val="FAE2D5" w:themeColor="accent2" w:themeTint="33"/>
                <w:sz w:val="24"/>
                <w:szCs w:val="24"/>
              </w:rPr>
              <w:instrText>0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end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= 0,""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begin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IF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begin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=F10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separate"/>
            </w:r>
            <w:r w:rsidRPr="001D52A9">
              <w:rPr>
                <w:rStyle w:val="Emphasis"/>
                <w:noProof/>
                <w:color w:val="FAE2D5" w:themeColor="accent2" w:themeTint="33"/>
                <w:sz w:val="24"/>
                <w:szCs w:val="24"/>
              </w:rPr>
              <w:instrText>29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end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 &lt;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begin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DocVariable MonthEnd \@ d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separate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>30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end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begin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=F10+1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separate"/>
            </w:r>
            <w:r w:rsidRPr="001D52A9">
              <w:rPr>
                <w:rStyle w:val="Emphasis"/>
                <w:noProof/>
                <w:color w:val="FAE2D5" w:themeColor="accent2" w:themeTint="33"/>
                <w:sz w:val="24"/>
                <w:szCs w:val="24"/>
              </w:rPr>
              <w:instrText>30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end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 xml:space="preserve"> "" 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separate"/>
            </w:r>
            <w:r w:rsidRPr="001D52A9">
              <w:rPr>
                <w:rStyle w:val="Emphasis"/>
                <w:noProof/>
                <w:color w:val="FAE2D5" w:themeColor="accent2" w:themeTint="33"/>
                <w:sz w:val="24"/>
                <w:szCs w:val="24"/>
              </w:rPr>
              <w:instrText>30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end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instrText>\# 0#</w:instrText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fldChar w:fldCharType="end"/>
            </w:r>
            <w:r w:rsidRPr="001D52A9">
              <w:rPr>
                <w:rStyle w:val="Emphasis"/>
                <w:color w:val="FAE2D5" w:themeColor="accent2" w:themeTint="33"/>
                <w:sz w:val="24"/>
                <w:szCs w:val="24"/>
              </w:rPr>
              <w:t>27</w:t>
            </w:r>
          </w:p>
        </w:tc>
      </w:tr>
      <w:tr w:rsidR="00B35A10" w14:paraId="69ECDC5E" w14:textId="77777777" w:rsidTr="00706DCE">
        <w:trPr>
          <w:trHeight w:hRule="exact"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DAE9F7" w:themeFill="text2" w:themeFillTint="1A"/>
          </w:tcPr>
          <w:p w14:paraId="6EEA8D6B" w14:textId="1FCFD5C6" w:rsidR="00B35A10" w:rsidRPr="006F391F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Mass:</w:t>
            </w:r>
            <w:r w:rsidRPr="006F391F">
              <w:rPr>
                <w:color w:val="FF0000"/>
                <w:sz w:val="20"/>
                <w:szCs w:val="20"/>
              </w:rPr>
              <w:t xml:space="preserve">6am </w:t>
            </w:r>
          </w:p>
          <w:p w14:paraId="3740442C" w14:textId="0348E02E" w:rsidR="00B35A10" w:rsidRPr="006F391F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6F391F">
              <w:rPr>
                <w:color w:val="FF0000"/>
                <w:sz w:val="20"/>
                <w:szCs w:val="20"/>
              </w:rPr>
              <w:t xml:space="preserve">8am </w:t>
            </w:r>
          </w:p>
          <w:p w14:paraId="62F3E999" w14:textId="5A37C82C" w:rsidR="00B35A10" w:rsidRPr="00A24C89" w:rsidRDefault="00B35A10" w:rsidP="00B35A10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65821">
              <w:rPr>
                <w:color w:val="auto"/>
                <w:sz w:val="20"/>
                <w:szCs w:val="20"/>
              </w:rPr>
              <w:t>10am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42558D8A" w14:textId="29072A9C" w:rsidR="00B35A10" w:rsidRPr="00A65821" w:rsidRDefault="00B35A10" w:rsidP="00B35A10">
            <w:pPr>
              <w:spacing w:after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65821">
              <w:rPr>
                <w:color w:val="auto"/>
                <w:sz w:val="20"/>
                <w:szCs w:val="20"/>
              </w:rPr>
              <w:t>12pm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6723C3BE" w14:textId="77777777" w:rsidR="00B35A10" w:rsidRPr="00956EBC" w:rsidRDefault="00B35A10" w:rsidP="00B35A10">
            <w:pPr>
              <w:spacing w:after="0"/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956EBC">
              <w:rPr>
                <w:color w:val="00B050"/>
                <w:sz w:val="20"/>
                <w:szCs w:val="20"/>
              </w:rPr>
              <w:t>2pm Chuukese</w:t>
            </w:r>
          </w:p>
          <w:p w14:paraId="62193D58" w14:textId="12FA685C" w:rsidR="00B35A10" w:rsidRPr="00A65821" w:rsidRDefault="00B35A10" w:rsidP="00B35A10">
            <w:pPr>
              <w:spacing w:after="0"/>
              <w:rPr>
                <w:color w:val="auto"/>
                <w:sz w:val="20"/>
                <w:szCs w:val="20"/>
              </w:rPr>
            </w:pPr>
            <w:r w:rsidRPr="00A65821">
              <w:rPr>
                <w:color w:val="auto"/>
                <w:sz w:val="20"/>
                <w:szCs w:val="20"/>
              </w:rPr>
              <w:t>5pm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DAE9F7" w:themeFill="text2" w:themeFillTint="1A"/>
          </w:tcPr>
          <w:p w14:paraId="7D533354" w14:textId="3F2CC224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shd w:val="clear" w:color="auto" w:fill="DAE9F7" w:themeFill="text2" w:themeFillTint="1A"/>
          </w:tcPr>
          <w:p w14:paraId="7BE51FF6" w14:textId="09CA5C64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A21EF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749" w:type="pct"/>
            <w:shd w:val="clear" w:color="auto" w:fill="DAE9F7" w:themeFill="text2" w:themeFillTint="1A"/>
          </w:tcPr>
          <w:p w14:paraId="200829B7" w14:textId="4AB4B77D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A21EF">
              <w:rPr>
                <w:b/>
                <w:bCs/>
                <w:color w:val="000000" w:themeColor="text1"/>
                <w:sz w:val="20"/>
                <w:szCs w:val="20"/>
              </w:rPr>
              <w:t xml:space="preserve">7am </w:t>
            </w:r>
          </w:p>
        </w:tc>
        <w:tc>
          <w:tcPr>
            <w:tcW w:w="699" w:type="pct"/>
            <w:shd w:val="clear" w:color="auto" w:fill="DAE9F7" w:themeFill="text2" w:themeFillTint="1A"/>
          </w:tcPr>
          <w:p w14:paraId="74350301" w14:textId="4788B6A8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B47478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0C1400A" w14:textId="108575C3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Adoration </w:t>
            </w:r>
            <w:r>
              <w:rPr>
                <w:b/>
                <w:bCs/>
                <w:color w:val="auto"/>
                <w:sz w:val="20"/>
                <w:szCs w:val="20"/>
              </w:rPr>
              <w:t>7:30am</w:t>
            </w:r>
          </w:p>
        </w:tc>
        <w:tc>
          <w:tcPr>
            <w:tcW w:w="714" w:type="pct"/>
            <w:shd w:val="clear" w:color="auto" w:fill="DAE9F7" w:themeFill="text2" w:themeFillTint="1A"/>
          </w:tcPr>
          <w:p w14:paraId="00C29116" w14:textId="7CB0D7AA" w:rsidR="00B35A10" w:rsidRPr="00B47478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027A7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715" w:type="pct"/>
            <w:shd w:val="clear" w:color="auto" w:fill="DAE9F7" w:themeFill="text2" w:themeFillTint="1A"/>
          </w:tcPr>
          <w:p w14:paraId="4344971D" w14:textId="258CFF1D" w:rsidR="00B35A10" w:rsidRPr="008C77C6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8C77C6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2E5C49EE" w14:textId="799A898C" w:rsidR="00B35A10" w:rsidRDefault="00B35A10" w:rsidP="00B35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Confession:</w:t>
            </w:r>
            <w:r w:rsidRPr="005B07F4">
              <w:rPr>
                <w:b/>
                <w:bCs/>
                <w:color w:val="FF0000"/>
                <w:sz w:val="20"/>
                <w:szCs w:val="20"/>
              </w:rPr>
              <w:t xml:space="preserve">9am </w:t>
            </w:r>
          </w:p>
          <w:p w14:paraId="1B38B7B8" w14:textId="389BCBE7" w:rsidR="00B35A10" w:rsidRPr="008F53DE" w:rsidRDefault="00B35A10" w:rsidP="00B35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20612">
              <w:rPr>
                <w:b/>
                <w:bCs/>
                <w:color w:val="auto"/>
                <w:sz w:val="20"/>
                <w:szCs w:val="20"/>
              </w:rPr>
              <w:t>5pm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35A10" w14:paraId="4D8F9603" w14:textId="77777777" w:rsidTr="00706DCE">
        <w:trPr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E97132" w:themeFill="accent2"/>
          </w:tcPr>
          <w:p w14:paraId="3ECEE9C6" w14:textId="77777777" w:rsidR="00B35A10" w:rsidRPr="001D52A9" w:rsidRDefault="00B35A10" w:rsidP="00706DCE">
            <w:pPr>
              <w:jc w:val="right"/>
              <w:rPr>
                <w:color w:val="FAE2D5" w:themeColor="accent2" w:themeTint="33"/>
                <w:sz w:val="24"/>
                <w:szCs w:val="24"/>
              </w:rPr>
            </w:pPr>
            <w:r>
              <w:rPr>
                <w:color w:val="FAE2D5" w:themeColor="accent2" w:themeTint="33"/>
                <w:sz w:val="24"/>
                <w:szCs w:val="24"/>
              </w:rPr>
              <w:t>s</w:t>
            </w:r>
          </w:p>
        </w:tc>
        <w:tc>
          <w:tcPr>
            <w:tcW w:w="714" w:type="pct"/>
            <w:shd w:val="clear" w:color="auto" w:fill="E97132" w:themeFill="accent2"/>
          </w:tcPr>
          <w:p w14:paraId="22EB32CA" w14:textId="77777777" w:rsidR="00B35A10" w:rsidRPr="001D52A9" w:rsidRDefault="00B35A10" w:rsidP="00706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b/>
                <w:bCs/>
                <w:color w:val="FAE2D5" w:themeColor="accent2" w:themeTint="33"/>
                <w:sz w:val="24"/>
                <w:szCs w:val="24"/>
              </w:rPr>
              <w:t>29</w:t>
            </w:r>
          </w:p>
        </w:tc>
        <w:tc>
          <w:tcPr>
            <w:tcW w:w="695" w:type="pct"/>
            <w:shd w:val="clear" w:color="auto" w:fill="E97132" w:themeFill="accent2"/>
          </w:tcPr>
          <w:p w14:paraId="34082B67" w14:textId="77777777" w:rsidR="00B35A10" w:rsidRPr="001D52A9" w:rsidRDefault="00B35A10" w:rsidP="00706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AE2D5" w:themeColor="accent2" w:themeTint="33"/>
                <w:sz w:val="24"/>
                <w:szCs w:val="24"/>
              </w:rPr>
            </w:pPr>
            <w:r w:rsidRPr="001D52A9">
              <w:rPr>
                <w:b/>
                <w:bCs/>
                <w:color w:val="FAE2D5" w:themeColor="accent2" w:themeTint="33"/>
                <w:sz w:val="24"/>
                <w:szCs w:val="24"/>
              </w:rPr>
              <w:t>30</w:t>
            </w:r>
          </w:p>
        </w:tc>
        <w:tc>
          <w:tcPr>
            <w:tcW w:w="749" w:type="pct"/>
            <w:shd w:val="clear" w:color="auto" w:fill="E97132" w:themeFill="accent2"/>
          </w:tcPr>
          <w:p w14:paraId="3875D4DA" w14:textId="77777777" w:rsidR="00B35A10" w:rsidRPr="001D52A9" w:rsidRDefault="00B35A10" w:rsidP="00706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AE2D5" w:themeColor="accent2" w:themeTint="33"/>
              </w:rPr>
            </w:pPr>
            <w:r>
              <w:rPr>
                <w:b/>
                <w:bCs/>
                <w:color w:val="FAE2D5" w:themeColor="accent2" w:themeTint="33"/>
              </w:rPr>
              <w:t>1</w:t>
            </w:r>
          </w:p>
        </w:tc>
        <w:tc>
          <w:tcPr>
            <w:tcW w:w="699" w:type="pct"/>
            <w:shd w:val="clear" w:color="auto" w:fill="E97132" w:themeFill="accent2"/>
          </w:tcPr>
          <w:p w14:paraId="1B737F25" w14:textId="77777777" w:rsidR="00B35A10" w:rsidRPr="001D52A9" w:rsidRDefault="00B35A10" w:rsidP="00706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AE2D5" w:themeColor="accent2" w:themeTint="33"/>
              </w:rPr>
            </w:pPr>
            <w:r>
              <w:rPr>
                <w:b/>
                <w:bCs/>
                <w:color w:val="FAE2D5" w:themeColor="accent2" w:themeTint="33"/>
              </w:rPr>
              <w:t>2</w:t>
            </w:r>
          </w:p>
        </w:tc>
        <w:tc>
          <w:tcPr>
            <w:tcW w:w="714" w:type="pct"/>
            <w:shd w:val="clear" w:color="auto" w:fill="E97132" w:themeFill="accent2"/>
          </w:tcPr>
          <w:p w14:paraId="38E18103" w14:textId="77777777" w:rsidR="00B35A10" w:rsidRPr="001D52A9" w:rsidRDefault="00B35A10" w:rsidP="00706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AE2D5" w:themeColor="accent2" w:themeTint="33"/>
              </w:rPr>
            </w:pPr>
            <w:r>
              <w:rPr>
                <w:b/>
                <w:bCs/>
                <w:color w:val="FAE2D5" w:themeColor="accent2" w:themeTint="33"/>
              </w:rPr>
              <w:t>3</w:t>
            </w:r>
          </w:p>
        </w:tc>
        <w:tc>
          <w:tcPr>
            <w:tcW w:w="715" w:type="pct"/>
            <w:shd w:val="clear" w:color="auto" w:fill="E97132" w:themeFill="accent2"/>
          </w:tcPr>
          <w:p w14:paraId="3E1F3060" w14:textId="77777777" w:rsidR="00B35A10" w:rsidRPr="001D52A9" w:rsidRDefault="00B35A10" w:rsidP="00706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AE2D5" w:themeColor="accent2" w:themeTint="33"/>
              </w:rPr>
            </w:pPr>
            <w:r>
              <w:rPr>
                <w:color w:val="FAE2D5" w:themeColor="accent2" w:themeTint="33"/>
              </w:rPr>
              <w:t>4</w:t>
            </w:r>
          </w:p>
        </w:tc>
      </w:tr>
      <w:tr w:rsidR="00B35A10" w14:paraId="34CFBBDF" w14:textId="77777777" w:rsidTr="00706DCE">
        <w:trPr>
          <w:trHeight w:hRule="exact"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87AC157" w14:textId="37088DEF" w:rsidR="00B35A10" w:rsidRPr="00015422" w:rsidRDefault="00B35A10" w:rsidP="00B35A10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Mass:</w:t>
            </w:r>
            <w:r w:rsidRPr="00015422">
              <w:rPr>
                <w:color w:val="000000" w:themeColor="text1"/>
                <w:sz w:val="20"/>
                <w:szCs w:val="20"/>
              </w:rPr>
              <w:t xml:space="preserve">6am </w:t>
            </w:r>
          </w:p>
          <w:p w14:paraId="3857EEB0" w14:textId="7909A8FF" w:rsidR="00B35A10" w:rsidRPr="00015422" w:rsidRDefault="00B35A10" w:rsidP="00B35A10">
            <w:pPr>
              <w:spacing w:after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422">
              <w:rPr>
                <w:color w:val="000000" w:themeColor="text1"/>
                <w:sz w:val="20"/>
                <w:szCs w:val="20"/>
              </w:rPr>
              <w:t xml:space="preserve">8am </w:t>
            </w:r>
          </w:p>
          <w:p w14:paraId="206CA5BD" w14:textId="02A546C9" w:rsidR="00B35A10" w:rsidRPr="00015422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015422">
              <w:rPr>
                <w:color w:val="FF0000"/>
                <w:sz w:val="20"/>
                <w:szCs w:val="20"/>
              </w:rPr>
              <w:t xml:space="preserve">10am </w:t>
            </w:r>
          </w:p>
          <w:p w14:paraId="27942430" w14:textId="77777777" w:rsidR="00B35A10" w:rsidRDefault="00B35A10" w:rsidP="00B35A10">
            <w:pPr>
              <w:spacing w:after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015422">
              <w:rPr>
                <w:color w:val="FF0000"/>
                <w:sz w:val="20"/>
                <w:szCs w:val="20"/>
              </w:rPr>
              <w:t xml:space="preserve">12pm </w:t>
            </w:r>
          </w:p>
          <w:p w14:paraId="588E0DC5" w14:textId="793D12D6" w:rsidR="00B35A10" w:rsidRPr="00D55E74" w:rsidRDefault="00B35A10" w:rsidP="00B35A10">
            <w:pPr>
              <w:spacing w:after="0"/>
              <w:rPr>
                <w:color w:val="FAE2D5" w:themeColor="accent2" w:themeTint="33"/>
                <w:sz w:val="22"/>
                <w:szCs w:val="22"/>
              </w:rPr>
            </w:pPr>
            <w:r w:rsidRPr="00015422">
              <w:rPr>
                <w:color w:val="FF0000"/>
                <w:sz w:val="20"/>
                <w:szCs w:val="20"/>
              </w:rPr>
              <w:t xml:space="preserve">5pm </w:t>
            </w:r>
          </w:p>
        </w:tc>
        <w:tc>
          <w:tcPr>
            <w:tcW w:w="714" w:type="pct"/>
          </w:tcPr>
          <w:p w14:paraId="5CB32751" w14:textId="6CD74E53" w:rsidR="00B35A10" w:rsidRPr="008F53DE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8F53DE">
              <w:rPr>
                <w:b/>
                <w:bCs/>
                <w:color w:val="auto"/>
                <w:sz w:val="20"/>
                <w:szCs w:val="20"/>
              </w:rPr>
              <w:t>7am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</w:tcPr>
          <w:p w14:paraId="5FF83CB8" w14:textId="1AE4C169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Mass:7am A</w:t>
            </w:r>
          </w:p>
          <w:p w14:paraId="513E4711" w14:textId="54DCAB57" w:rsidR="00B35A10" w:rsidRPr="008F53DE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C10B7A">
              <w:rPr>
                <w:b/>
                <w:bCs/>
                <w:color w:val="auto"/>
                <w:sz w:val="20"/>
                <w:szCs w:val="20"/>
                <w:shd w:val="clear" w:color="auto" w:fill="FFFF00"/>
              </w:rPr>
              <w:t xml:space="preserve">11:30am Funeral Mass, 1:30 burial, Mililani (+Benjamin </w:t>
            </w:r>
            <w:proofErr w:type="spellStart"/>
            <w:r w:rsidRPr="00C10B7A">
              <w:rPr>
                <w:b/>
                <w:bCs/>
                <w:color w:val="auto"/>
                <w:sz w:val="20"/>
                <w:szCs w:val="20"/>
                <w:shd w:val="clear" w:color="auto" w:fill="FFFF00"/>
              </w:rPr>
              <w:t>Apostal</w:t>
            </w:r>
            <w:proofErr w:type="spellEnd"/>
            <w:r w:rsidRPr="00C10B7A">
              <w:rPr>
                <w:b/>
                <w:bCs/>
                <w:color w:val="auto"/>
                <w:sz w:val="20"/>
                <w:szCs w:val="20"/>
                <w:shd w:val="clear" w:color="auto" w:fill="FFFF00"/>
              </w:rPr>
              <w:t>)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</w:tcPr>
          <w:p w14:paraId="5D394A6A" w14:textId="6D36EFE2" w:rsidR="00B35A10" w:rsidRPr="008F53DE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A07FFC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699" w:type="pct"/>
          </w:tcPr>
          <w:p w14:paraId="79E8AC48" w14:textId="0DF002CC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027A7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  <w:p w14:paraId="6E2635F2" w14:textId="2F7E7F91" w:rsidR="00B35A10" w:rsidRPr="00D55E74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AE2D5" w:themeColor="accent2" w:themeTint="33"/>
              </w:rPr>
            </w:pPr>
            <w:r>
              <w:rPr>
                <w:b/>
                <w:bCs/>
                <w:color w:val="FF0000"/>
              </w:rPr>
              <w:t xml:space="preserve">Adoration </w:t>
            </w:r>
            <w:r>
              <w:rPr>
                <w:b/>
                <w:bCs/>
                <w:color w:val="FF0000"/>
              </w:rPr>
              <w:t>7:30am</w:t>
            </w:r>
          </w:p>
        </w:tc>
        <w:tc>
          <w:tcPr>
            <w:tcW w:w="714" w:type="pct"/>
          </w:tcPr>
          <w:p w14:paraId="4AF0856A" w14:textId="069AC1B1" w:rsidR="00B35A10" w:rsidRPr="00EA2CC5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0027A7">
              <w:rPr>
                <w:b/>
                <w:bCs/>
                <w:color w:val="FF0000"/>
                <w:sz w:val="20"/>
                <w:szCs w:val="20"/>
              </w:rPr>
              <w:t xml:space="preserve">7am </w:t>
            </w:r>
          </w:p>
        </w:tc>
        <w:tc>
          <w:tcPr>
            <w:tcW w:w="715" w:type="pct"/>
          </w:tcPr>
          <w:p w14:paraId="083B2122" w14:textId="38F04CB3" w:rsidR="00B35A10" w:rsidRPr="001F55CA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1F55CA">
              <w:rPr>
                <w:b/>
                <w:bCs/>
                <w:color w:val="000000" w:themeColor="text1"/>
                <w:sz w:val="22"/>
                <w:szCs w:val="22"/>
              </w:rPr>
              <w:t xml:space="preserve">7am </w:t>
            </w:r>
          </w:p>
          <w:p w14:paraId="5F72BEDC" w14:textId="2E9556A9" w:rsidR="00B35A10" w:rsidRPr="001F55CA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Confession: </w:t>
            </w:r>
            <w:r w:rsidRPr="001F55CA">
              <w:rPr>
                <w:b/>
                <w:bCs/>
                <w:color w:val="000000" w:themeColor="text1"/>
                <w:sz w:val="20"/>
                <w:szCs w:val="20"/>
              </w:rPr>
              <w:t xml:space="preserve">9am </w:t>
            </w:r>
          </w:p>
          <w:p w14:paraId="5010EFE3" w14:textId="7C8759CC" w:rsidR="00B35A10" w:rsidRDefault="00B35A10" w:rsidP="0070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auto"/>
                <w:sz w:val="20"/>
                <w:szCs w:val="20"/>
              </w:rPr>
              <w:t>Mass:</w:t>
            </w:r>
            <w:r w:rsidRPr="003C445E">
              <w:rPr>
                <w:b/>
                <w:bCs/>
                <w:color w:val="FF0000"/>
                <w:sz w:val="20"/>
                <w:szCs w:val="20"/>
              </w:rPr>
              <w:t xml:space="preserve">5pm </w:t>
            </w:r>
          </w:p>
        </w:tc>
      </w:tr>
    </w:tbl>
    <w:p w14:paraId="20671CC6" w14:textId="77777777" w:rsidR="00B35A10" w:rsidRDefault="00B35A10" w:rsidP="00B35A10">
      <w:pPr>
        <w:rPr>
          <w:sz w:val="16"/>
          <w:szCs w:val="16"/>
        </w:rPr>
      </w:pPr>
    </w:p>
    <w:p w14:paraId="29EC5DEF" w14:textId="77777777" w:rsidR="003F3914" w:rsidRDefault="003F3914"/>
    <w:sectPr w:rsidR="003F3914" w:rsidSect="00B35A10">
      <w:pgSz w:w="15840" w:h="12240" w:orient="landscape" w:code="1"/>
      <w:pgMar w:top="360" w:right="778" w:bottom="0" w:left="605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0"/>
    <w:rsid w:val="003F3914"/>
    <w:rsid w:val="008E67D2"/>
    <w:rsid w:val="00AD1C4A"/>
    <w:rsid w:val="00B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D0D47"/>
  <w15:chartTrackingRefBased/>
  <w15:docId w15:val="{02A3A88B-FDC1-654F-8E32-AF3DD20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10"/>
    <w:pPr>
      <w:spacing w:after="40" w:line="259" w:lineRule="auto"/>
    </w:pPr>
    <w:rPr>
      <w:color w:val="0E2841" w:themeColor="text2"/>
      <w:kern w:val="0"/>
      <w:sz w:val="18"/>
      <w:szCs w:val="18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A10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A10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A10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A10"/>
    <w:pPr>
      <w:keepNext/>
      <w:keepLines/>
      <w:spacing w:before="8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A10"/>
    <w:pPr>
      <w:keepNext/>
      <w:keepLines/>
      <w:spacing w:before="8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A10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A10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A10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A10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A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A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A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A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A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A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A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A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A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5A1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35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A10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35A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5A10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35A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5A10"/>
    <w:pPr>
      <w:spacing w:after="0" w:line="240" w:lineRule="auto"/>
      <w:ind w:left="720"/>
      <w:contextualSpacing/>
    </w:pPr>
    <w:rPr>
      <w:color w:val="auto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35A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A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A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5A10"/>
    <w:rPr>
      <w:b/>
      <w:bCs/>
      <w:smallCaps/>
      <w:color w:val="0F4761" w:themeColor="accent1" w:themeShade="BF"/>
      <w:spacing w:val="5"/>
    </w:rPr>
  </w:style>
  <w:style w:type="paragraph" w:customStyle="1" w:styleId="Day">
    <w:name w:val="Day"/>
    <w:basedOn w:val="Normal"/>
    <w:uiPriority w:val="2"/>
    <w:qFormat/>
    <w:rsid w:val="00B35A10"/>
    <w:pPr>
      <w:spacing w:after="60" w:line="240" w:lineRule="auto"/>
    </w:pPr>
    <w:rPr>
      <w:rFonts w:eastAsiaTheme="minorEastAsia"/>
      <w:caps/>
      <w:color w:val="0F4761" w:themeColor="accent1" w:themeShade="BF"/>
      <w:spacing w:val="20"/>
      <w:sz w:val="26"/>
    </w:rPr>
  </w:style>
  <w:style w:type="paragraph" w:customStyle="1" w:styleId="Month">
    <w:name w:val="Month"/>
    <w:basedOn w:val="Normal"/>
    <w:uiPriority w:val="1"/>
    <w:qFormat/>
    <w:rsid w:val="00B35A10"/>
    <w:pPr>
      <w:spacing w:after="720" w:line="240" w:lineRule="auto"/>
      <w:contextualSpacing/>
    </w:pPr>
    <w:rPr>
      <w:b/>
      <w:caps/>
      <w:sz w:val="160"/>
    </w:rPr>
  </w:style>
  <w:style w:type="paragraph" w:styleId="Date">
    <w:name w:val="Date"/>
    <w:basedOn w:val="Normal"/>
    <w:link w:val="DateChar"/>
    <w:uiPriority w:val="3"/>
    <w:unhideWhenUsed/>
    <w:qFormat/>
    <w:rsid w:val="00B35A10"/>
    <w:pPr>
      <w:spacing w:after="0" w:line="240" w:lineRule="auto"/>
      <w:jc w:val="right"/>
    </w:pPr>
    <w:rPr>
      <w:b/>
      <w:sz w:val="36"/>
    </w:rPr>
  </w:style>
  <w:style w:type="character" w:customStyle="1" w:styleId="DateChar">
    <w:name w:val="Date Char"/>
    <w:basedOn w:val="DefaultParagraphFont"/>
    <w:link w:val="Date"/>
    <w:uiPriority w:val="3"/>
    <w:rsid w:val="00B35A10"/>
    <w:rPr>
      <w:b/>
      <w:color w:val="0E2841" w:themeColor="text2"/>
      <w:kern w:val="0"/>
      <w:sz w:val="36"/>
      <w:szCs w:val="18"/>
      <w:lang w:eastAsia="ja-JP"/>
      <w14:ligatures w14:val="none"/>
    </w:rPr>
  </w:style>
  <w:style w:type="character" w:styleId="Emphasis">
    <w:name w:val="Emphasis"/>
    <w:basedOn w:val="DefaultParagraphFont"/>
    <w:uiPriority w:val="20"/>
    <w:unhideWhenUsed/>
    <w:qFormat/>
    <w:rsid w:val="00B35A10"/>
    <w:rPr>
      <w:color w:val="0F4761" w:themeColor="accent1" w:themeShade="BF"/>
    </w:rPr>
  </w:style>
  <w:style w:type="table" w:styleId="GridTable1Light-Accent2">
    <w:name w:val="Grid Table 1 Light Accent 2"/>
    <w:basedOn w:val="TableNormal"/>
    <w:uiPriority w:val="46"/>
    <w:rsid w:val="00B35A10"/>
    <w:rPr>
      <w:color w:val="0E2841" w:themeColor="text2"/>
      <w:kern w:val="0"/>
      <w:sz w:val="18"/>
      <w:szCs w:val="18"/>
      <w:lang w:eastAsia="ja-JP"/>
      <w14:ligatures w14:val="none"/>
    </w:r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Soosai, Fr. Sebastian Kumar</dc:creator>
  <cp:keywords/>
  <dc:description/>
  <cp:lastModifiedBy>Soosai, Fr. Sebastian Kumar</cp:lastModifiedBy>
  <cp:revision>1</cp:revision>
  <cp:lastPrinted>2024-04-01T16:16:00Z</cp:lastPrinted>
  <dcterms:created xsi:type="dcterms:W3CDTF">2024-04-01T16:03:00Z</dcterms:created>
  <dcterms:modified xsi:type="dcterms:W3CDTF">2024-04-05T16:01:00Z</dcterms:modified>
</cp:coreProperties>
</file>